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249"/>
        <w:tblW w:w="0" w:type="auto"/>
        <w:tblLook w:val="04A0" w:firstRow="1" w:lastRow="0" w:firstColumn="1" w:lastColumn="0" w:noHBand="0" w:noVBand="1"/>
      </w:tblPr>
      <w:tblGrid>
        <w:gridCol w:w="4536"/>
      </w:tblGrid>
      <w:tr w:rsidR="00FC5205" w:rsidRPr="00FF52D0" w14:paraId="2BD0AB26" w14:textId="77777777" w:rsidTr="0061230B">
        <w:trPr>
          <w:trHeight w:val="175"/>
        </w:trPr>
        <w:tc>
          <w:tcPr>
            <w:tcW w:w="4536" w:type="dxa"/>
            <w:shd w:val="clear" w:color="auto" w:fill="auto"/>
            <w:hideMark/>
          </w:tcPr>
          <w:p w14:paraId="1C9C1B51" w14:textId="77777777" w:rsidR="00FC5205" w:rsidRPr="00FF52D0" w:rsidRDefault="00FC5205" w:rsidP="006123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52D0">
              <w:rPr>
                <w:rFonts w:ascii="Arial" w:hAnsi="Arial" w:cs="Arial"/>
                <w:sz w:val="24"/>
                <w:szCs w:val="24"/>
              </w:rPr>
              <w:t xml:space="preserve">Zielona Góra, </w:t>
            </w:r>
            <w:bookmarkStart w:id="0" w:name="ezdDataPodpisu"/>
            <w:bookmarkEnd w:id="0"/>
            <w:r w:rsidRPr="00FF52D0">
              <w:rPr>
                <w:rFonts w:ascii="Arial" w:hAnsi="Arial" w:cs="Arial"/>
                <w:sz w:val="24"/>
                <w:szCs w:val="24"/>
              </w:rPr>
              <w:t xml:space="preserve"> r. </w:t>
            </w:r>
          </w:p>
        </w:tc>
      </w:tr>
    </w:tbl>
    <w:p w14:paraId="7F429789" w14:textId="77777777" w:rsidR="00FC5205" w:rsidRPr="00FF52D0" w:rsidRDefault="00FC5205" w:rsidP="00FC5205">
      <w:pPr>
        <w:rPr>
          <w:rFonts w:ascii="Arial" w:hAnsi="Arial" w:cs="Arial"/>
          <w:noProof/>
          <w:sz w:val="24"/>
          <w:szCs w:val="24"/>
          <w:lang w:eastAsia="pl-PL"/>
        </w:rPr>
      </w:pPr>
    </w:p>
    <w:p w14:paraId="38BC4E98" w14:textId="77777777" w:rsidR="00FC5205" w:rsidRPr="00FF52D0" w:rsidRDefault="00FC5205" w:rsidP="00FC5205">
      <w:pPr>
        <w:rPr>
          <w:rFonts w:ascii="Arial" w:hAnsi="Arial" w:cs="Arial"/>
          <w:noProof/>
          <w:sz w:val="24"/>
          <w:szCs w:val="24"/>
          <w:lang w:eastAsia="pl-PL"/>
        </w:rPr>
      </w:pPr>
    </w:p>
    <w:p w14:paraId="5701F0E1" w14:textId="77777777" w:rsidR="00576328" w:rsidRPr="00FF52D0" w:rsidRDefault="00576328" w:rsidP="00576328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ezdSprawaZnak"/>
      <w:bookmarkEnd w:id="1"/>
      <w:r w:rsidRPr="00FF52D0">
        <w:rPr>
          <w:rFonts w:ascii="Arial" w:eastAsia="Times New Roman" w:hAnsi="Arial" w:cs="Arial"/>
          <w:sz w:val="24"/>
          <w:szCs w:val="24"/>
          <w:lang w:eastAsia="pl-PL"/>
        </w:rPr>
        <w:t>BWZ.II.625.1.2022</w:t>
      </w:r>
    </w:p>
    <w:p w14:paraId="00C974FE" w14:textId="77777777" w:rsidR="00FC5205" w:rsidRPr="00FF52D0" w:rsidRDefault="00FC5205" w:rsidP="00FC5205">
      <w:pPr>
        <w:keepNext/>
        <w:spacing w:after="0" w:line="240" w:lineRule="auto"/>
        <w:ind w:left="5664"/>
        <w:jc w:val="both"/>
        <w:outlineLvl w:val="1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p w14:paraId="4B99E534" w14:textId="77777777" w:rsidR="00FC5205" w:rsidRPr="00FF52D0" w:rsidRDefault="00FC5205" w:rsidP="00FC5205">
      <w:pPr>
        <w:spacing w:after="0" w:line="240" w:lineRule="auto"/>
        <w:ind w:left="5246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FF52D0">
        <w:rPr>
          <w:rFonts w:ascii="Arial" w:eastAsia="Times New Roman" w:hAnsi="Arial" w:cs="Arial"/>
          <w:b/>
          <w:sz w:val="24"/>
          <w:szCs w:val="24"/>
          <w:lang w:eastAsia="zh-CN"/>
        </w:rPr>
        <w:t>Pan</w:t>
      </w:r>
    </w:p>
    <w:p w14:paraId="69FAC6D1" w14:textId="3B7486A5" w:rsidR="00FC5205" w:rsidRPr="00FF52D0" w:rsidRDefault="00A95746" w:rsidP="00FC5205">
      <w:pPr>
        <w:spacing w:after="0" w:line="240" w:lineRule="auto"/>
        <w:ind w:left="5246"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zh-CN"/>
        </w:rPr>
        <w:t xml:space="preserve">Władysław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eastAsia="zh-CN"/>
        </w:rPr>
        <w:t>Dajczak</w:t>
      </w:r>
      <w:proofErr w:type="spellEnd"/>
    </w:p>
    <w:p w14:paraId="2211E7AC" w14:textId="0F79B170" w:rsidR="00FC5205" w:rsidRPr="00FF52D0" w:rsidRDefault="00A95746" w:rsidP="00FC5205">
      <w:pPr>
        <w:spacing w:after="0" w:line="240" w:lineRule="auto"/>
        <w:ind w:left="5246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Wojewoda Lubuski</w:t>
      </w:r>
    </w:p>
    <w:p w14:paraId="23F1712D" w14:textId="77777777" w:rsidR="00FC5205" w:rsidRPr="00FF52D0" w:rsidRDefault="00FC5205" w:rsidP="00FC5205">
      <w:pPr>
        <w:spacing w:after="0" w:line="240" w:lineRule="auto"/>
        <w:ind w:left="5245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008F8DF7" w14:textId="77777777" w:rsidR="00FC5205" w:rsidRPr="00FF52D0" w:rsidRDefault="00FC5205" w:rsidP="00FC520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1E45DC34" w14:textId="77777777" w:rsidR="00FC5205" w:rsidRPr="00FF52D0" w:rsidRDefault="00FC5205" w:rsidP="00FC520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7A2FE22E" w14:textId="199D37E9" w:rsidR="00FC5205" w:rsidRDefault="00FC5205" w:rsidP="00FC520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F52D0">
        <w:rPr>
          <w:rFonts w:ascii="Arial" w:hAnsi="Arial" w:cs="Arial"/>
          <w:i/>
          <w:sz w:val="24"/>
          <w:szCs w:val="24"/>
        </w:rPr>
        <w:t xml:space="preserve">Szanowny Panie </w:t>
      </w:r>
      <w:r w:rsidR="00A95746">
        <w:rPr>
          <w:rFonts w:ascii="Arial" w:hAnsi="Arial" w:cs="Arial"/>
          <w:i/>
          <w:sz w:val="24"/>
          <w:szCs w:val="24"/>
        </w:rPr>
        <w:t>Wojewodo</w:t>
      </w:r>
      <w:r w:rsidRPr="00FF52D0">
        <w:rPr>
          <w:rFonts w:ascii="Arial" w:hAnsi="Arial" w:cs="Arial"/>
          <w:i/>
          <w:sz w:val="24"/>
          <w:szCs w:val="24"/>
        </w:rPr>
        <w:t>,</w:t>
      </w:r>
    </w:p>
    <w:p w14:paraId="3F7695C0" w14:textId="77777777" w:rsidR="00A95746" w:rsidRPr="00A95746" w:rsidRDefault="00A95746" w:rsidP="00FC520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8DCEE68" w14:textId="77777777" w:rsidR="00A95746" w:rsidRDefault="00A95746" w:rsidP="002B61C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B4993">
        <w:rPr>
          <w:rFonts w:ascii="Arial" w:hAnsi="Arial" w:cs="Arial"/>
          <w:sz w:val="24"/>
          <w:szCs w:val="24"/>
        </w:rPr>
        <w:t>grupa dwunastu ukraińskich kobiet, zakwaterowanych w Łagowie Lubuskim,</w:t>
      </w:r>
      <w:r>
        <w:rPr>
          <w:rFonts w:ascii="Arial" w:hAnsi="Arial" w:cs="Arial"/>
          <w:sz w:val="24"/>
          <w:szCs w:val="24"/>
        </w:rPr>
        <w:br/>
      </w:r>
      <w:r w:rsidRPr="00BB4993">
        <w:rPr>
          <w:rFonts w:ascii="Arial" w:hAnsi="Arial" w:cs="Arial"/>
          <w:sz w:val="24"/>
          <w:szCs w:val="24"/>
        </w:rPr>
        <w:t>w budynku przy ul. Mostowa 3, na terenie Ośrodka Szkoleniowego Komend</w:t>
      </w:r>
      <w:r>
        <w:rPr>
          <w:rFonts w:ascii="Arial" w:hAnsi="Arial" w:cs="Arial"/>
          <w:sz w:val="24"/>
          <w:szCs w:val="24"/>
        </w:rPr>
        <w:t xml:space="preserve">y </w:t>
      </w:r>
      <w:r w:rsidRPr="00BB4993">
        <w:rPr>
          <w:rFonts w:ascii="Arial" w:hAnsi="Arial" w:cs="Arial"/>
          <w:sz w:val="24"/>
          <w:szCs w:val="24"/>
        </w:rPr>
        <w:t>Wojewódzkiej PSP, zwróciła się do mnie z prośbą o pomoc w uzyskaniu zgody na</w:t>
      </w:r>
      <w:r>
        <w:rPr>
          <w:rFonts w:ascii="Arial" w:hAnsi="Arial" w:cs="Arial"/>
          <w:sz w:val="24"/>
          <w:szCs w:val="24"/>
        </w:rPr>
        <w:t xml:space="preserve"> </w:t>
      </w:r>
      <w:r w:rsidRPr="00BB4993">
        <w:rPr>
          <w:rFonts w:ascii="Arial" w:hAnsi="Arial" w:cs="Arial"/>
          <w:sz w:val="24"/>
          <w:szCs w:val="24"/>
        </w:rPr>
        <w:t>pozostawienie ich w dotychczasowym miejscu pobytu.</w:t>
      </w:r>
    </w:p>
    <w:p w14:paraId="59466552" w14:textId="6E6207AB" w:rsidR="00A95746" w:rsidRDefault="00A95746" w:rsidP="002B61C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95746">
        <w:rPr>
          <w:rFonts w:ascii="Arial" w:hAnsi="Arial" w:cs="Arial"/>
          <w:sz w:val="24"/>
          <w:szCs w:val="24"/>
        </w:rPr>
        <w:t>P</w:t>
      </w:r>
      <w:r w:rsidR="00576328">
        <w:rPr>
          <w:rFonts w:ascii="Arial" w:hAnsi="Arial" w:cs="Arial"/>
          <w:sz w:val="24"/>
          <w:szCs w:val="24"/>
        </w:rPr>
        <w:t>oprosiły</w:t>
      </w:r>
      <w:r w:rsidRPr="00A95746">
        <w:rPr>
          <w:rFonts w:ascii="Arial" w:hAnsi="Arial" w:cs="Arial"/>
          <w:sz w:val="24"/>
          <w:szCs w:val="24"/>
        </w:rPr>
        <w:t xml:space="preserve"> mnie o pilną interwencję, ponieważ zostały poinformowane, że</w:t>
      </w:r>
      <w:r w:rsidR="00576328">
        <w:rPr>
          <w:rFonts w:ascii="Arial" w:hAnsi="Arial" w:cs="Arial"/>
          <w:sz w:val="24"/>
          <w:szCs w:val="24"/>
        </w:rPr>
        <w:t> </w:t>
      </w:r>
      <w:r w:rsidRPr="00A95746">
        <w:rPr>
          <w:rFonts w:ascii="Arial" w:hAnsi="Arial" w:cs="Arial"/>
          <w:sz w:val="24"/>
          <w:szCs w:val="24"/>
        </w:rPr>
        <w:t>z</w:t>
      </w:r>
      <w:r w:rsidR="00576328">
        <w:rPr>
          <w:rFonts w:ascii="Arial" w:hAnsi="Arial" w:cs="Arial"/>
          <w:sz w:val="24"/>
          <w:szCs w:val="24"/>
        </w:rPr>
        <w:t> </w:t>
      </w:r>
      <w:r w:rsidRPr="00A95746">
        <w:rPr>
          <w:rFonts w:ascii="Arial" w:hAnsi="Arial" w:cs="Arial"/>
          <w:sz w:val="24"/>
          <w:szCs w:val="24"/>
        </w:rPr>
        <w:t>dniem 1 sierpnia br. muszą opuścić dotychczas zajmowane miejsce i przenieść się do hotelu w Torzymiu</w:t>
      </w:r>
      <w:r w:rsidR="00BA67BC">
        <w:rPr>
          <w:rFonts w:ascii="Arial" w:hAnsi="Arial" w:cs="Arial"/>
          <w:sz w:val="24"/>
          <w:szCs w:val="24"/>
        </w:rPr>
        <w:t xml:space="preserve"> lub do ośrodka w Myszęcinie</w:t>
      </w:r>
      <w:r w:rsidRPr="00A95746">
        <w:rPr>
          <w:rFonts w:ascii="Arial" w:hAnsi="Arial" w:cs="Arial"/>
          <w:sz w:val="24"/>
          <w:szCs w:val="24"/>
        </w:rPr>
        <w:t>. Informacje, które posiadają, są jednak nieoficjalne i niepełne. Nie mają one bowiem potwierdzenia, w jakich warunkach będą mieszkać wraz ze</w:t>
      </w:r>
      <w:r w:rsidR="00576328">
        <w:rPr>
          <w:rFonts w:ascii="Arial" w:hAnsi="Arial" w:cs="Arial"/>
          <w:sz w:val="24"/>
          <w:szCs w:val="24"/>
        </w:rPr>
        <w:t> </w:t>
      </w:r>
      <w:r w:rsidRPr="00A95746">
        <w:rPr>
          <w:rFonts w:ascii="Arial" w:hAnsi="Arial" w:cs="Arial"/>
          <w:sz w:val="24"/>
          <w:szCs w:val="24"/>
        </w:rPr>
        <w:t>swoimi dziećmi, jak będzie wyglądać kwestia wyżywienia</w:t>
      </w:r>
      <w:r w:rsidR="002B61C6">
        <w:rPr>
          <w:rFonts w:ascii="Arial" w:hAnsi="Arial" w:cs="Arial"/>
          <w:sz w:val="24"/>
          <w:szCs w:val="24"/>
        </w:rPr>
        <w:t xml:space="preserve"> i jakie będą miały warunki do samodzielnego przygotowywania posiłków</w:t>
      </w:r>
      <w:r w:rsidRPr="00A95746">
        <w:rPr>
          <w:rFonts w:ascii="Arial" w:hAnsi="Arial" w:cs="Arial"/>
          <w:sz w:val="24"/>
          <w:szCs w:val="24"/>
        </w:rPr>
        <w:t xml:space="preserve"> oraz jakie będą mieć możliwości dojazdu do Łagowa, w</w:t>
      </w:r>
      <w:r w:rsidR="00576328">
        <w:rPr>
          <w:rFonts w:ascii="Arial" w:hAnsi="Arial" w:cs="Arial"/>
          <w:sz w:val="24"/>
          <w:szCs w:val="24"/>
        </w:rPr>
        <w:t> </w:t>
      </w:r>
      <w:r w:rsidRPr="00A95746">
        <w:rPr>
          <w:rFonts w:ascii="Arial" w:hAnsi="Arial" w:cs="Arial"/>
          <w:sz w:val="24"/>
          <w:szCs w:val="24"/>
        </w:rPr>
        <w:t xml:space="preserve">którym większość z nich podjęła pracę. </w:t>
      </w:r>
    </w:p>
    <w:p w14:paraId="3D62AA47" w14:textId="75A250BA" w:rsidR="00576328" w:rsidRDefault="00A95746" w:rsidP="002B61C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swoim piśmie </w:t>
      </w:r>
      <w:r w:rsidR="00BA67BC">
        <w:rPr>
          <w:rFonts w:ascii="Arial" w:hAnsi="Arial" w:cs="Arial"/>
          <w:sz w:val="24"/>
          <w:szCs w:val="24"/>
        </w:rPr>
        <w:t>podkreślają</w:t>
      </w:r>
      <w:r>
        <w:rPr>
          <w:rFonts w:ascii="Arial" w:hAnsi="Arial" w:cs="Arial"/>
          <w:sz w:val="24"/>
          <w:szCs w:val="24"/>
        </w:rPr>
        <w:t xml:space="preserve"> fakt, że p</w:t>
      </w:r>
      <w:r w:rsidRPr="00A95746">
        <w:rPr>
          <w:rFonts w:ascii="Arial" w:hAnsi="Arial" w:cs="Arial"/>
          <w:sz w:val="24"/>
          <w:szCs w:val="24"/>
        </w:rPr>
        <w:t>o przeniesieniu do Torzymia</w:t>
      </w:r>
      <w:r w:rsidR="00BA67B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A67BC">
        <w:rPr>
          <w:rFonts w:ascii="Arial" w:hAnsi="Arial" w:cs="Arial"/>
          <w:sz w:val="24"/>
          <w:szCs w:val="24"/>
        </w:rPr>
        <w:t xml:space="preserve">lub Myszęcina, </w:t>
      </w:r>
      <w:r>
        <w:rPr>
          <w:rFonts w:ascii="Arial" w:hAnsi="Arial" w:cs="Arial"/>
          <w:sz w:val="24"/>
          <w:szCs w:val="24"/>
        </w:rPr>
        <w:t>ich</w:t>
      </w:r>
      <w:r w:rsidRPr="00A95746">
        <w:rPr>
          <w:rFonts w:ascii="Arial" w:hAnsi="Arial" w:cs="Arial"/>
          <w:sz w:val="24"/>
          <w:szCs w:val="24"/>
        </w:rPr>
        <w:t xml:space="preserve"> możliwość dojazdu do pracy stanie się ograniczona ze względu na brak połączeń autobusowych oraz brak wśród nich osoby, która posiadałaby prawo jazdy i</w:t>
      </w:r>
      <w:r w:rsidR="002B61C6">
        <w:rPr>
          <w:rFonts w:ascii="Arial" w:hAnsi="Arial" w:cs="Arial"/>
          <w:sz w:val="24"/>
          <w:szCs w:val="24"/>
        </w:rPr>
        <w:t> </w:t>
      </w:r>
      <w:r w:rsidRPr="00A95746">
        <w:rPr>
          <w:rFonts w:ascii="Arial" w:hAnsi="Arial" w:cs="Arial"/>
          <w:sz w:val="24"/>
          <w:szCs w:val="24"/>
        </w:rPr>
        <w:t xml:space="preserve">samochód. </w:t>
      </w:r>
      <w:r w:rsidR="00D46E9C">
        <w:rPr>
          <w:rFonts w:ascii="Arial" w:hAnsi="Arial" w:cs="Arial"/>
          <w:sz w:val="24"/>
          <w:szCs w:val="24"/>
        </w:rPr>
        <w:t>Bardzo prawdopodobne jest również to</w:t>
      </w:r>
      <w:r w:rsidRPr="00A95746">
        <w:rPr>
          <w:rFonts w:ascii="Arial" w:hAnsi="Arial" w:cs="Arial"/>
          <w:sz w:val="24"/>
          <w:szCs w:val="24"/>
        </w:rPr>
        <w:t xml:space="preserve">, </w:t>
      </w:r>
      <w:r w:rsidR="00D46E9C">
        <w:rPr>
          <w:rFonts w:ascii="Arial" w:hAnsi="Arial" w:cs="Arial"/>
          <w:sz w:val="24"/>
          <w:szCs w:val="24"/>
        </w:rPr>
        <w:t xml:space="preserve">że </w:t>
      </w:r>
      <w:r w:rsidRPr="00A95746">
        <w:rPr>
          <w:rFonts w:ascii="Arial" w:hAnsi="Arial" w:cs="Arial"/>
          <w:sz w:val="24"/>
          <w:szCs w:val="24"/>
        </w:rPr>
        <w:t xml:space="preserve">nagła konieczność opuszczenia miejsca, w którym zaczęły organizować sobie życie i wraz z dziećmi czuły się bezpiecznie będzie dla nich kolejnym traumatycznym doświadczeniem. </w:t>
      </w:r>
    </w:p>
    <w:p w14:paraId="681F44D3" w14:textId="5B994016" w:rsidR="00576328" w:rsidRPr="00576328" w:rsidRDefault="00A95746" w:rsidP="002B61C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95746">
        <w:rPr>
          <w:rFonts w:ascii="Arial" w:hAnsi="Arial" w:cs="Arial"/>
          <w:sz w:val="24"/>
          <w:szCs w:val="24"/>
        </w:rPr>
        <w:t>Szanowny Panie Wojewodo, mając na uwadze powyższe uprzejmie proszę o</w:t>
      </w:r>
      <w:r w:rsidR="00576328">
        <w:rPr>
          <w:rFonts w:ascii="Arial" w:hAnsi="Arial" w:cs="Arial"/>
          <w:sz w:val="24"/>
          <w:szCs w:val="24"/>
        </w:rPr>
        <w:t> </w:t>
      </w:r>
      <w:r w:rsidRPr="00A95746">
        <w:rPr>
          <w:rFonts w:ascii="Arial" w:hAnsi="Arial" w:cs="Arial"/>
          <w:sz w:val="24"/>
          <w:szCs w:val="24"/>
        </w:rPr>
        <w:t xml:space="preserve">udzielenie odpowiedzi na następujące pytania: </w:t>
      </w:r>
    </w:p>
    <w:p w14:paraId="7EC369CF" w14:textId="6A739806" w:rsidR="00A95746" w:rsidRPr="00A95746" w:rsidRDefault="00A95746" w:rsidP="002B61C6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A95746">
        <w:rPr>
          <w:rFonts w:ascii="Arial" w:hAnsi="Arial" w:cs="Arial"/>
        </w:rPr>
        <w:t xml:space="preserve">1. Czy ośrodek szkoleniowy KW PSP w Łagowie rzeczywiście wymaga </w:t>
      </w:r>
      <w:r w:rsidR="00D46E9C">
        <w:rPr>
          <w:rFonts w:ascii="Arial" w:hAnsi="Arial" w:cs="Arial"/>
        </w:rPr>
        <w:t>by</w:t>
      </w:r>
      <w:r w:rsidR="00576328">
        <w:rPr>
          <w:rFonts w:ascii="Arial" w:hAnsi="Arial" w:cs="Arial"/>
        </w:rPr>
        <w:t> </w:t>
      </w:r>
      <w:r w:rsidR="00D46E9C">
        <w:rPr>
          <w:rFonts w:ascii="Arial" w:hAnsi="Arial" w:cs="Arial"/>
        </w:rPr>
        <w:t>kobiety i dzieci z Ukrainy w trybie pilnym opuściły zajmowane pomieszczenia</w:t>
      </w:r>
      <w:r w:rsidRPr="00A95746">
        <w:rPr>
          <w:rFonts w:ascii="Arial" w:hAnsi="Arial" w:cs="Arial"/>
        </w:rPr>
        <w:t>? Czy</w:t>
      </w:r>
      <w:r w:rsidR="00576328">
        <w:rPr>
          <w:rFonts w:ascii="Arial" w:hAnsi="Arial" w:cs="Arial"/>
        </w:rPr>
        <w:t> </w:t>
      </w:r>
      <w:r w:rsidR="00D46E9C">
        <w:rPr>
          <w:rFonts w:ascii="Arial" w:hAnsi="Arial" w:cs="Arial"/>
        </w:rPr>
        <w:t>istnieje możliwość</w:t>
      </w:r>
      <w:r w:rsidRPr="00A95746">
        <w:rPr>
          <w:rFonts w:ascii="Arial" w:hAnsi="Arial" w:cs="Arial"/>
        </w:rPr>
        <w:t xml:space="preserve"> opóźni</w:t>
      </w:r>
      <w:r w:rsidR="00D46E9C">
        <w:rPr>
          <w:rFonts w:ascii="Arial" w:hAnsi="Arial" w:cs="Arial"/>
        </w:rPr>
        <w:t>enia</w:t>
      </w:r>
      <w:r w:rsidRPr="00A95746">
        <w:rPr>
          <w:rFonts w:ascii="Arial" w:hAnsi="Arial" w:cs="Arial"/>
        </w:rPr>
        <w:t xml:space="preserve"> ich przenosin</w:t>
      </w:r>
      <w:r w:rsidR="00E13ABB">
        <w:rPr>
          <w:rFonts w:ascii="Arial" w:hAnsi="Arial" w:cs="Arial"/>
        </w:rPr>
        <w:t xml:space="preserve"> </w:t>
      </w:r>
      <w:r w:rsidRPr="00A95746">
        <w:rPr>
          <w:rFonts w:ascii="Arial" w:hAnsi="Arial" w:cs="Arial"/>
        </w:rPr>
        <w:t xml:space="preserve">przynajmniej o miesiąc z uwagi na fakt, że jako ośrodek szkoleniowy budynek nie jest użytkowany przez strażaków cały </w:t>
      </w:r>
      <w:r w:rsidRPr="00A95746">
        <w:rPr>
          <w:rFonts w:ascii="Arial" w:hAnsi="Arial" w:cs="Arial"/>
        </w:rPr>
        <w:lastRenderedPageBreak/>
        <w:t>czas? Przedłużenie pobytu</w:t>
      </w:r>
      <w:r w:rsidR="00D46E9C">
        <w:rPr>
          <w:rFonts w:ascii="Arial" w:hAnsi="Arial" w:cs="Arial"/>
        </w:rPr>
        <w:t xml:space="preserve"> przynajmniej</w:t>
      </w:r>
      <w:r w:rsidRPr="00A95746">
        <w:rPr>
          <w:rFonts w:ascii="Arial" w:hAnsi="Arial" w:cs="Arial"/>
        </w:rPr>
        <w:t xml:space="preserve"> o miesiąc ułatwi kobietom znalezienie innego miejsca do życia w Łagowie, w którym po sezonie letnim zwolnią się lokale do</w:t>
      </w:r>
      <w:r w:rsidR="00576328">
        <w:rPr>
          <w:rFonts w:ascii="Arial" w:hAnsi="Arial" w:cs="Arial"/>
        </w:rPr>
        <w:t> </w:t>
      </w:r>
      <w:r w:rsidRPr="00A95746">
        <w:rPr>
          <w:rFonts w:ascii="Arial" w:hAnsi="Arial" w:cs="Arial"/>
        </w:rPr>
        <w:t>wynajęcia</w:t>
      </w:r>
      <w:r w:rsidR="00D46E9C">
        <w:rPr>
          <w:rFonts w:ascii="Arial" w:hAnsi="Arial" w:cs="Arial"/>
        </w:rPr>
        <w:t>. Zwłoka z przenosinami da im szansę</w:t>
      </w:r>
      <w:r w:rsidRPr="00A95746">
        <w:rPr>
          <w:rFonts w:ascii="Arial" w:hAnsi="Arial" w:cs="Arial"/>
        </w:rPr>
        <w:t xml:space="preserve"> na zachowanie dotychczasowej pracy, która </w:t>
      </w:r>
      <w:r w:rsidR="00D46E9C">
        <w:rPr>
          <w:rFonts w:ascii="Arial" w:hAnsi="Arial" w:cs="Arial"/>
        </w:rPr>
        <w:t>jest podstawą ich usamodzielnienia</w:t>
      </w:r>
      <w:r w:rsidRPr="00A95746">
        <w:rPr>
          <w:rFonts w:ascii="Arial" w:hAnsi="Arial" w:cs="Arial"/>
        </w:rPr>
        <w:t xml:space="preserve"> </w:t>
      </w:r>
      <w:r w:rsidR="00D46E9C">
        <w:rPr>
          <w:rFonts w:ascii="Arial" w:hAnsi="Arial" w:cs="Arial"/>
        </w:rPr>
        <w:t xml:space="preserve">i może początkiem </w:t>
      </w:r>
      <w:r w:rsidR="00BA67BC">
        <w:rPr>
          <w:rFonts w:ascii="Arial" w:hAnsi="Arial" w:cs="Arial"/>
        </w:rPr>
        <w:t xml:space="preserve">ich </w:t>
      </w:r>
      <w:r w:rsidR="00D46E9C">
        <w:rPr>
          <w:rFonts w:ascii="Arial" w:hAnsi="Arial" w:cs="Arial"/>
        </w:rPr>
        <w:t>spokojnego życia</w:t>
      </w:r>
      <w:r w:rsidRPr="00A95746">
        <w:rPr>
          <w:rFonts w:ascii="Arial" w:hAnsi="Arial" w:cs="Arial"/>
        </w:rPr>
        <w:t xml:space="preserve">. </w:t>
      </w:r>
    </w:p>
    <w:p w14:paraId="29BF1550" w14:textId="7EB0A6C6" w:rsidR="00A95746" w:rsidRPr="00A95746" w:rsidRDefault="00A95746" w:rsidP="002B61C6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A95746">
        <w:rPr>
          <w:rFonts w:ascii="Arial" w:hAnsi="Arial" w:cs="Arial"/>
        </w:rPr>
        <w:t xml:space="preserve">2. Jeżeli </w:t>
      </w:r>
      <w:r w:rsidR="00D46E9C">
        <w:rPr>
          <w:rFonts w:ascii="Arial" w:hAnsi="Arial" w:cs="Arial"/>
        </w:rPr>
        <w:t>nie ma</w:t>
      </w:r>
      <w:r w:rsidRPr="00A95746">
        <w:rPr>
          <w:rFonts w:ascii="Arial" w:hAnsi="Arial" w:cs="Arial"/>
        </w:rPr>
        <w:t xml:space="preserve"> możliwości</w:t>
      </w:r>
      <w:r w:rsidR="00D46E9C">
        <w:rPr>
          <w:rFonts w:ascii="Arial" w:hAnsi="Arial" w:cs="Arial"/>
        </w:rPr>
        <w:t xml:space="preserve"> przedłużenia terminu pobytu </w:t>
      </w:r>
      <w:r w:rsidR="00F8049A">
        <w:rPr>
          <w:rFonts w:ascii="Arial" w:hAnsi="Arial" w:cs="Arial"/>
        </w:rPr>
        <w:t xml:space="preserve">uchodźczyń z Ukrainy na terenie </w:t>
      </w:r>
      <w:r w:rsidR="00F8049A" w:rsidRPr="00A95746">
        <w:rPr>
          <w:rFonts w:ascii="Arial" w:hAnsi="Arial" w:cs="Arial"/>
        </w:rPr>
        <w:t>ośrod</w:t>
      </w:r>
      <w:r w:rsidR="00F8049A">
        <w:rPr>
          <w:rFonts w:ascii="Arial" w:hAnsi="Arial" w:cs="Arial"/>
        </w:rPr>
        <w:t>ka</w:t>
      </w:r>
      <w:r w:rsidR="00F8049A" w:rsidRPr="00A95746">
        <w:rPr>
          <w:rFonts w:ascii="Arial" w:hAnsi="Arial" w:cs="Arial"/>
        </w:rPr>
        <w:t xml:space="preserve"> szkoleniow</w:t>
      </w:r>
      <w:r w:rsidR="00F8049A">
        <w:rPr>
          <w:rFonts w:ascii="Arial" w:hAnsi="Arial" w:cs="Arial"/>
        </w:rPr>
        <w:t>ego</w:t>
      </w:r>
      <w:r w:rsidR="00F8049A" w:rsidRPr="00A95746">
        <w:rPr>
          <w:rFonts w:ascii="Arial" w:hAnsi="Arial" w:cs="Arial"/>
        </w:rPr>
        <w:t xml:space="preserve"> KW PSP w Łagowie</w:t>
      </w:r>
      <w:r w:rsidRPr="00A95746">
        <w:rPr>
          <w:rFonts w:ascii="Arial" w:hAnsi="Arial" w:cs="Arial"/>
        </w:rPr>
        <w:t xml:space="preserve">, </w:t>
      </w:r>
      <w:r w:rsidR="00F8049A">
        <w:rPr>
          <w:rFonts w:ascii="Arial" w:hAnsi="Arial" w:cs="Arial"/>
        </w:rPr>
        <w:t xml:space="preserve">to </w:t>
      </w:r>
      <w:r w:rsidRPr="00A95746">
        <w:rPr>
          <w:rFonts w:ascii="Arial" w:hAnsi="Arial" w:cs="Arial"/>
        </w:rPr>
        <w:t xml:space="preserve">proszę o </w:t>
      </w:r>
      <w:r w:rsidR="00F8049A">
        <w:rPr>
          <w:rFonts w:ascii="Arial" w:hAnsi="Arial" w:cs="Arial"/>
        </w:rPr>
        <w:t>informację</w:t>
      </w:r>
      <w:r w:rsidRPr="00A95746">
        <w:rPr>
          <w:rFonts w:ascii="Arial" w:hAnsi="Arial" w:cs="Arial"/>
        </w:rPr>
        <w:t>, czy rzeczywiście z dniem 1 sierpnia br. uchodźczynie zostaną przeniesione do hotelu w</w:t>
      </w:r>
      <w:r w:rsidR="00576328">
        <w:rPr>
          <w:rFonts w:ascii="Arial" w:hAnsi="Arial" w:cs="Arial"/>
        </w:rPr>
        <w:t> </w:t>
      </w:r>
      <w:r w:rsidRPr="00A95746">
        <w:rPr>
          <w:rFonts w:ascii="Arial" w:hAnsi="Arial" w:cs="Arial"/>
        </w:rPr>
        <w:t>Torzymiu</w:t>
      </w:r>
      <w:r w:rsidR="00BA67BC">
        <w:rPr>
          <w:rFonts w:ascii="Arial" w:hAnsi="Arial" w:cs="Arial"/>
        </w:rPr>
        <w:t xml:space="preserve"> czy w Myszęcinie</w:t>
      </w:r>
      <w:r w:rsidRPr="00A95746">
        <w:rPr>
          <w:rFonts w:ascii="Arial" w:hAnsi="Arial" w:cs="Arial"/>
        </w:rPr>
        <w:t>? Jaki</w:t>
      </w:r>
      <w:r w:rsidR="00BA67BC">
        <w:rPr>
          <w:rFonts w:ascii="Arial" w:hAnsi="Arial" w:cs="Arial"/>
        </w:rPr>
        <w:t>e</w:t>
      </w:r>
      <w:r w:rsidRPr="00A95746">
        <w:rPr>
          <w:rFonts w:ascii="Arial" w:hAnsi="Arial" w:cs="Arial"/>
        </w:rPr>
        <w:t xml:space="preserve"> to hotel</w:t>
      </w:r>
      <w:r w:rsidR="00BA67BC">
        <w:rPr>
          <w:rFonts w:ascii="Arial" w:hAnsi="Arial" w:cs="Arial"/>
        </w:rPr>
        <w:t>e</w:t>
      </w:r>
      <w:r w:rsidRPr="00A95746">
        <w:rPr>
          <w:rFonts w:ascii="Arial" w:hAnsi="Arial" w:cs="Arial"/>
        </w:rPr>
        <w:t xml:space="preserve">? Jakie będą mieć tam warunki do życia? Czy rzeczywiście kobiety z małymi dziećmi nie będą miały tam dostępu do kuchni? Jak długo uchodźczynie będą przebywać </w:t>
      </w:r>
      <w:r w:rsidR="00BA67BC">
        <w:rPr>
          <w:rFonts w:ascii="Arial" w:hAnsi="Arial" w:cs="Arial"/>
        </w:rPr>
        <w:t>w nowej lokalizacji</w:t>
      </w:r>
      <w:r w:rsidRPr="00A95746">
        <w:rPr>
          <w:rFonts w:ascii="Arial" w:hAnsi="Arial" w:cs="Arial"/>
        </w:rPr>
        <w:t>?</w:t>
      </w:r>
      <w:r w:rsidR="00BA67BC">
        <w:rPr>
          <w:rFonts w:ascii="Arial" w:hAnsi="Arial" w:cs="Arial"/>
        </w:rPr>
        <w:t xml:space="preserve"> Czy zapewniony zostanie im transport do ich miejsc pracy?</w:t>
      </w:r>
    </w:p>
    <w:p w14:paraId="22A15789" w14:textId="77777777" w:rsidR="00A95746" w:rsidRPr="00A95746" w:rsidRDefault="00A95746" w:rsidP="002B61C6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22A7E276" w14:textId="0319BED5" w:rsidR="00A95746" w:rsidRPr="00A95746" w:rsidRDefault="00F8049A" w:rsidP="002B61C6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 uwagi na zbliżający się termin</w:t>
      </w:r>
      <w:r w:rsidR="00A95746" w:rsidRPr="00A957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przenosin kobiet i dzieci ukraińskich</w:t>
      </w:r>
      <w:r w:rsidR="00A95746" w:rsidRPr="00A957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terenu budynku </w:t>
      </w:r>
      <w:r w:rsidRPr="00A95746">
        <w:rPr>
          <w:rFonts w:ascii="Arial" w:hAnsi="Arial" w:cs="Arial"/>
        </w:rPr>
        <w:t>ośrod</w:t>
      </w:r>
      <w:r>
        <w:rPr>
          <w:rFonts w:ascii="Arial" w:hAnsi="Arial" w:cs="Arial"/>
        </w:rPr>
        <w:t>ka</w:t>
      </w:r>
      <w:r w:rsidRPr="00A95746">
        <w:rPr>
          <w:rFonts w:ascii="Arial" w:hAnsi="Arial" w:cs="Arial"/>
        </w:rPr>
        <w:t xml:space="preserve"> szkoleniow</w:t>
      </w:r>
      <w:r>
        <w:rPr>
          <w:rFonts w:ascii="Arial" w:hAnsi="Arial" w:cs="Arial"/>
        </w:rPr>
        <w:t>ego</w:t>
      </w:r>
      <w:r w:rsidRPr="00A95746">
        <w:rPr>
          <w:rFonts w:ascii="Arial" w:hAnsi="Arial" w:cs="Arial"/>
        </w:rPr>
        <w:t xml:space="preserve"> KW PSP w Łagowie </w:t>
      </w:r>
      <w:r w:rsidR="000471E1" w:rsidRPr="00A95746">
        <w:rPr>
          <w:rFonts w:ascii="Arial" w:hAnsi="Arial" w:cs="Arial"/>
        </w:rPr>
        <w:t>uprzejmi</w:t>
      </w:r>
      <w:r w:rsidR="000471E1">
        <w:rPr>
          <w:rFonts w:ascii="Arial" w:hAnsi="Arial" w:cs="Arial"/>
        </w:rPr>
        <w:t>e</w:t>
      </w:r>
      <w:r w:rsidR="00A95746" w:rsidRPr="00A95746">
        <w:rPr>
          <w:rFonts w:ascii="Arial" w:hAnsi="Arial" w:cs="Arial"/>
        </w:rPr>
        <w:t xml:space="preserve"> proszę Pana Wojewodę o </w:t>
      </w:r>
      <w:r>
        <w:rPr>
          <w:rFonts w:ascii="Arial" w:hAnsi="Arial" w:cs="Arial"/>
        </w:rPr>
        <w:t xml:space="preserve">pilną interwencję i </w:t>
      </w:r>
      <w:r w:rsidR="00A95746" w:rsidRPr="00A95746">
        <w:rPr>
          <w:rFonts w:ascii="Arial" w:hAnsi="Arial" w:cs="Arial"/>
        </w:rPr>
        <w:t xml:space="preserve">wskazanie, jakie działania można podjąć w tym zakresie. </w:t>
      </w:r>
    </w:p>
    <w:p w14:paraId="4614D950" w14:textId="2CBBA765" w:rsidR="00FC5205" w:rsidRPr="00A95746" w:rsidRDefault="00FC5205" w:rsidP="00A9574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page" w:tblpX="6226" w:tblpY="276"/>
        <w:tblW w:w="24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78115B" w:rsidRPr="00FF52D0" w14:paraId="0D06DA05" w14:textId="77777777" w:rsidTr="00747D9A">
        <w:trPr>
          <w:trHeight w:val="40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97B2A" w14:textId="77777777" w:rsidR="0078115B" w:rsidRPr="00FF52D0" w:rsidRDefault="0078115B" w:rsidP="006123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bookmarkStart w:id="2" w:name="_Hlk43098247"/>
            <w:r w:rsidRPr="00FF52D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Z poważaniem</w:t>
            </w:r>
          </w:p>
        </w:tc>
      </w:tr>
      <w:tr w:rsidR="0078115B" w:rsidRPr="00FF52D0" w14:paraId="757FFC41" w14:textId="77777777" w:rsidTr="00747D9A">
        <w:trPr>
          <w:trHeight w:val="40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AA81B" w14:textId="77777777" w:rsidR="0078115B" w:rsidRPr="00FF52D0" w:rsidRDefault="0078115B" w:rsidP="00612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15B" w:rsidRPr="00FF52D0" w14:paraId="163C1AB5" w14:textId="77777777" w:rsidTr="00747D9A">
        <w:trPr>
          <w:trHeight w:val="42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D51E8" w14:textId="34487D9A" w:rsidR="0078115B" w:rsidRPr="00FF52D0" w:rsidRDefault="0078115B" w:rsidP="00612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bookmarkStart w:id="3" w:name="ezdPracownikNazwa"/>
            <w:bookmarkEnd w:id="3"/>
          </w:p>
        </w:tc>
      </w:tr>
      <w:tr w:rsidR="0078115B" w:rsidRPr="00FF52D0" w14:paraId="1F863479" w14:textId="77777777" w:rsidTr="00747D9A">
        <w:trPr>
          <w:trHeight w:val="40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95B09" w14:textId="386FA955" w:rsidR="0078115B" w:rsidRPr="00FF52D0" w:rsidRDefault="0078115B" w:rsidP="00612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bookmarkStart w:id="4" w:name="ezdPracownikStanowisko"/>
            <w:bookmarkEnd w:id="4"/>
          </w:p>
        </w:tc>
      </w:tr>
      <w:tr w:rsidR="0078115B" w:rsidRPr="00FF52D0" w14:paraId="2DE1D8C2" w14:textId="77777777" w:rsidTr="00747D9A">
        <w:trPr>
          <w:trHeight w:val="40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7D561" w14:textId="1E5635B6" w:rsidR="0078115B" w:rsidRPr="00FF52D0" w:rsidRDefault="00000000" w:rsidP="00612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23397933"/>
                <w:placeholder>
                  <w:docPart w:val="723156749C344AE8B6408D250ADABDA2"/>
                </w:placeholder>
                <w:dropDownList>
                  <w:listItem w:displayText="Wybierz element." w:value="Wybierz element."/>
                  <w:listItem w:displayText="                                            " w:value="                                               "/>
                  <w:listItem w:displayText="[podpisano certyfikowanym podpisem elektronicznym]" w:value="[podpisano certyfikowanym podpisem elektronicznym]"/>
                </w:dropDownList>
              </w:sdtPr>
              <w:sdtContent>
                <w:r w:rsidR="00F8049A">
                  <w:rPr>
                    <w:rFonts w:ascii="Arial" w:hAnsi="Arial" w:cs="Arial"/>
                    <w:sz w:val="16"/>
                    <w:szCs w:val="16"/>
                  </w:rPr>
                  <w:t>[podpisano certyfikowanym podpisem elektronicznym]</w:t>
                </w:r>
              </w:sdtContent>
            </w:sdt>
          </w:p>
        </w:tc>
      </w:tr>
      <w:bookmarkEnd w:id="2"/>
    </w:tbl>
    <w:p w14:paraId="28E1BC50" w14:textId="77777777" w:rsidR="00FC5205" w:rsidRPr="00FF52D0" w:rsidRDefault="00FC5205" w:rsidP="00FC52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D04F812" w14:textId="77777777" w:rsidR="00FC5205" w:rsidRPr="00FF52D0" w:rsidRDefault="00FC5205" w:rsidP="00FC52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F52D0">
        <w:rPr>
          <w:rFonts w:ascii="Arial" w:hAnsi="Arial" w:cs="Arial"/>
          <w:sz w:val="24"/>
          <w:szCs w:val="24"/>
        </w:rPr>
        <w:tab/>
      </w:r>
      <w:r w:rsidRPr="00FF52D0">
        <w:rPr>
          <w:rFonts w:ascii="Arial" w:hAnsi="Arial" w:cs="Arial"/>
          <w:sz w:val="24"/>
          <w:szCs w:val="24"/>
        </w:rPr>
        <w:tab/>
      </w:r>
    </w:p>
    <w:p w14:paraId="0E955897" w14:textId="2E5EFC62" w:rsidR="00FC5205" w:rsidRPr="00FF52D0" w:rsidRDefault="00FC5205" w:rsidP="00FC52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274416F" w14:textId="77777777" w:rsidR="00FC5205" w:rsidRPr="00FF52D0" w:rsidRDefault="00FC5205" w:rsidP="00FC5205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0FEED5F" w14:textId="77777777" w:rsidR="00FC5205" w:rsidRPr="00FF52D0" w:rsidRDefault="00FC5205" w:rsidP="00FC5205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EE50D86" w14:textId="77777777" w:rsidR="00FC5205" w:rsidRPr="00FF52D0" w:rsidRDefault="00FC5205" w:rsidP="00FC5205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94A8A53" w14:textId="36119ADE" w:rsidR="00810DBA" w:rsidRPr="00D165E2" w:rsidRDefault="00810DBA" w:rsidP="00F8049A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810DBA" w:rsidRPr="00D165E2" w:rsidSect="00B3492C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B78BC" w14:textId="77777777" w:rsidR="002E46BB" w:rsidRDefault="002E46BB" w:rsidP="00FC5205">
      <w:pPr>
        <w:spacing w:after="0" w:line="240" w:lineRule="auto"/>
      </w:pPr>
      <w:r>
        <w:separator/>
      </w:r>
    </w:p>
  </w:endnote>
  <w:endnote w:type="continuationSeparator" w:id="0">
    <w:p w14:paraId="28C614F7" w14:textId="77777777" w:rsidR="002E46BB" w:rsidRDefault="002E46BB" w:rsidP="00FC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BD0D" w14:textId="7EF5EC53" w:rsidR="00FD21B7" w:rsidRPr="00B3492C" w:rsidRDefault="00FC5205" w:rsidP="00B3492C">
    <w:pPr>
      <w:pStyle w:val="Stopka"/>
      <w:jc w:val="right"/>
      <w:rPr>
        <w:rFonts w:ascii="Arial Narrow" w:hAnsi="Arial Narrow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6ED403" wp14:editId="65FEE722">
          <wp:simplePos x="0" y="0"/>
          <wp:positionH relativeFrom="column">
            <wp:posOffset>-460375</wp:posOffset>
          </wp:positionH>
          <wp:positionV relativeFrom="paragraph">
            <wp:posOffset>-262890</wp:posOffset>
          </wp:positionV>
          <wp:extent cx="1528445" cy="64135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44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80DE8" w14:textId="73E0B93C" w:rsidR="00B3492C" w:rsidRPr="00B3492C" w:rsidRDefault="00FC5205" w:rsidP="00B3492C">
    <w:pPr>
      <w:pStyle w:val="Stopka"/>
      <w:jc w:val="right"/>
      <w:rPr>
        <w:rFonts w:ascii="Arial Narrow" w:hAnsi="Arial Narrow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B3EE26F" wp14:editId="211D15F9">
          <wp:simplePos x="0" y="0"/>
          <wp:positionH relativeFrom="column">
            <wp:posOffset>-460375</wp:posOffset>
          </wp:positionH>
          <wp:positionV relativeFrom="paragraph">
            <wp:posOffset>-148590</wp:posOffset>
          </wp:positionV>
          <wp:extent cx="1528445" cy="641350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44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BA2512" w14:textId="77777777" w:rsidR="00B3492C" w:rsidRPr="00B3492C" w:rsidRDefault="0078115B" w:rsidP="00B3492C">
    <w:pPr>
      <w:pStyle w:val="Stopka"/>
      <w:jc w:val="right"/>
      <w:rPr>
        <w:rFonts w:ascii="Arial Narrow" w:hAnsi="Arial Narrow"/>
        <w:sz w:val="16"/>
        <w:szCs w:val="16"/>
      </w:rPr>
    </w:pPr>
    <w:r w:rsidRPr="00B3492C">
      <w:rPr>
        <w:rFonts w:ascii="Arial Narrow" w:hAnsi="Arial Narrow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A29CE" w14:textId="77777777" w:rsidR="002E46BB" w:rsidRDefault="002E46BB" w:rsidP="00FC5205">
      <w:pPr>
        <w:spacing w:after="0" w:line="240" w:lineRule="auto"/>
      </w:pPr>
      <w:r>
        <w:separator/>
      </w:r>
    </w:p>
  </w:footnote>
  <w:footnote w:type="continuationSeparator" w:id="0">
    <w:p w14:paraId="277A05A7" w14:textId="77777777" w:rsidR="002E46BB" w:rsidRDefault="002E46BB" w:rsidP="00FC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CE2D9" w14:textId="0E734E1E" w:rsidR="00B3492C" w:rsidRDefault="00FC520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9C87BB6" wp14:editId="61572C61">
          <wp:simplePos x="0" y="0"/>
          <wp:positionH relativeFrom="column">
            <wp:posOffset>-447675</wp:posOffset>
          </wp:positionH>
          <wp:positionV relativeFrom="paragraph">
            <wp:posOffset>-172085</wp:posOffset>
          </wp:positionV>
          <wp:extent cx="6696000" cy="601200"/>
          <wp:effectExtent l="0" t="0" r="0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00" cy="60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A4171"/>
    <w:multiLevelType w:val="hybridMultilevel"/>
    <w:tmpl w:val="3DD68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650B9"/>
    <w:multiLevelType w:val="hybridMultilevel"/>
    <w:tmpl w:val="B9267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B1C26"/>
    <w:multiLevelType w:val="hybridMultilevel"/>
    <w:tmpl w:val="4A5AC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088470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1970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89195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205"/>
    <w:rsid w:val="000471E1"/>
    <w:rsid w:val="002B61C6"/>
    <w:rsid w:val="002E46BB"/>
    <w:rsid w:val="004E5B34"/>
    <w:rsid w:val="00564257"/>
    <w:rsid w:val="00576328"/>
    <w:rsid w:val="00747D9A"/>
    <w:rsid w:val="0078115B"/>
    <w:rsid w:val="00810DBA"/>
    <w:rsid w:val="00A95746"/>
    <w:rsid w:val="00B93218"/>
    <w:rsid w:val="00BA67BC"/>
    <w:rsid w:val="00D165E2"/>
    <w:rsid w:val="00D46E9C"/>
    <w:rsid w:val="00DC365D"/>
    <w:rsid w:val="00E13ABB"/>
    <w:rsid w:val="00F8049A"/>
    <w:rsid w:val="00FC5205"/>
    <w:rsid w:val="00FF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53FDFD"/>
  <w15:chartTrackingRefBased/>
  <w15:docId w15:val="{E19AE632-860B-4823-9042-031AAC92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2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0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FC5205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FC5205"/>
    <w:rPr>
      <w:i/>
      <w:iCs/>
    </w:rPr>
  </w:style>
  <w:style w:type="paragraph" w:customStyle="1" w:styleId="Default">
    <w:name w:val="Default"/>
    <w:rsid w:val="00A957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3156749C344AE8B6408D250ADABD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7067CE-D3AC-4744-B143-EAE1C4BFE534}"/>
      </w:docPartPr>
      <w:docPartBody>
        <w:p w:rsidR="00C15EE1" w:rsidRDefault="003362D1" w:rsidP="003362D1">
          <w:pPr>
            <w:pStyle w:val="723156749C344AE8B6408D250ADABDA2"/>
          </w:pPr>
          <w:r>
            <w:rPr>
              <w:rStyle w:val="Tekstzastpczy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2D1"/>
    <w:rsid w:val="001E0E3B"/>
    <w:rsid w:val="003362D1"/>
    <w:rsid w:val="0088328D"/>
    <w:rsid w:val="00976B33"/>
    <w:rsid w:val="00C1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362D1"/>
    <w:rPr>
      <w:color w:val="808080"/>
    </w:rPr>
  </w:style>
  <w:style w:type="paragraph" w:customStyle="1" w:styleId="723156749C344AE8B6408D250ADABDA2">
    <w:name w:val="723156749C344AE8B6408D250ADABDA2"/>
    <w:rsid w:val="003362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Pająk Radosław</dc:creator>
  <cp:keywords/>
  <dc:description/>
  <cp:lastModifiedBy>Sieniawska-Bogiel Paulina</cp:lastModifiedBy>
  <cp:revision>2</cp:revision>
  <dcterms:created xsi:type="dcterms:W3CDTF">2022-07-29T07:56:00Z</dcterms:created>
  <dcterms:modified xsi:type="dcterms:W3CDTF">2022-07-29T07:56:00Z</dcterms:modified>
</cp:coreProperties>
</file>